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835" w:rsidRDefault="006B793D" w:rsidP="0056783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3</w:t>
      </w:r>
      <w:bookmarkStart w:id="0" w:name="_GoBack"/>
      <w:bookmarkEnd w:id="0"/>
    </w:p>
    <w:p w:rsidR="00E60456" w:rsidRDefault="00E60456" w:rsidP="00E60456">
      <w:pPr>
        <w:pStyle w:val="11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к приказу Управления образования</w:t>
      </w:r>
    </w:p>
    <w:p w:rsidR="00E60456" w:rsidRDefault="00E60456" w:rsidP="00E60456">
      <w:pPr>
        <w:pStyle w:val="11"/>
        <w:jc w:val="right"/>
        <w:rPr>
          <w:b w:val="0"/>
          <w:szCs w:val="28"/>
        </w:rPr>
      </w:pPr>
      <w:r>
        <w:rPr>
          <w:b w:val="0"/>
          <w:sz w:val="24"/>
          <w:szCs w:val="24"/>
        </w:rPr>
        <w:t>№  703   от «  06  »   09    2016</w:t>
      </w:r>
    </w:p>
    <w:p w:rsidR="00567835" w:rsidRDefault="00567835">
      <w:pPr>
        <w:pStyle w:val="a3"/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81C2D" w:rsidRDefault="00567835">
      <w:pPr>
        <w:pStyle w:val="a3"/>
        <w:spacing w:after="0" w:line="100" w:lineRule="atLeast"/>
        <w:ind w:firstLine="709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C81C2D" w:rsidRDefault="00567835">
      <w:pPr>
        <w:pStyle w:val="a3"/>
        <w:spacing w:after="0" w:line="100" w:lineRule="atLeast"/>
        <w:ind w:firstLine="709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проведении городского смотра-конкурса </w:t>
      </w:r>
    </w:p>
    <w:p w:rsidR="00C81C2D" w:rsidRDefault="00567835">
      <w:pPr>
        <w:pStyle w:val="a3"/>
        <w:spacing w:after="0" w:line="100" w:lineRule="atLeast"/>
        <w:ind w:firstLine="709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советов детских общественных организаций «Актив года»</w:t>
      </w:r>
    </w:p>
    <w:p w:rsidR="00C81C2D" w:rsidRDefault="00C81C2D">
      <w:pPr>
        <w:pStyle w:val="a3"/>
        <w:spacing w:after="0" w:line="100" w:lineRule="atLeast"/>
        <w:ind w:firstLine="709"/>
        <w:jc w:val="both"/>
      </w:pPr>
    </w:p>
    <w:p w:rsidR="00C81C2D" w:rsidRDefault="00567835">
      <w:pPr>
        <w:pStyle w:val="a3"/>
        <w:spacing w:after="0" w:line="100" w:lineRule="atLeast"/>
        <w:ind w:firstLine="709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C81C2D" w:rsidRDefault="00C81C2D">
      <w:pPr>
        <w:pStyle w:val="a3"/>
        <w:spacing w:after="0" w:line="100" w:lineRule="atLeast"/>
        <w:ind w:firstLine="709"/>
        <w:jc w:val="both"/>
      </w:pPr>
    </w:p>
    <w:p w:rsidR="00C81C2D" w:rsidRDefault="00567835">
      <w:pPr>
        <w:pStyle w:val="a3"/>
        <w:spacing w:after="0" w:line="100" w:lineRule="atLeast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этап республиканского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смотр-конкурса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советов детских общественных организаций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«Актив года»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создания условий для системного и последовательного развития детского движения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стимулирования инновационной, проектной, социально-преобразовательной деятельности лидеров детских объединений и кураторов районов по детскому движению.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81C2D" w:rsidRDefault="00C81C2D">
      <w:pPr>
        <w:pStyle w:val="a3"/>
        <w:spacing w:after="0" w:line="100" w:lineRule="atLeast"/>
        <w:ind w:firstLine="709"/>
        <w:jc w:val="both"/>
      </w:pPr>
    </w:p>
    <w:p w:rsidR="00C81C2D" w:rsidRDefault="00567835">
      <w:pPr>
        <w:pStyle w:val="a3"/>
        <w:spacing w:after="0" w:line="100" w:lineRule="atLeast"/>
        <w:ind w:firstLine="709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Организаторы конкурса</w:t>
      </w:r>
    </w:p>
    <w:p w:rsidR="00C81C2D" w:rsidRDefault="00C81C2D">
      <w:pPr>
        <w:pStyle w:val="a3"/>
        <w:spacing w:after="0" w:line="100" w:lineRule="atLeast"/>
        <w:ind w:firstLine="709"/>
        <w:jc w:val="both"/>
      </w:pPr>
    </w:p>
    <w:p w:rsidR="00C81C2D" w:rsidRDefault="00567835">
      <w:pPr>
        <w:pStyle w:val="a3"/>
        <w:spacing w:after="0" w:line="100" w:lineRule="atLeast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проводится Управлением образования Исполнительного комитета 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азани, Городским </w:t>
      </w:r>
      <w:r>
        <w:rPr>
          <w:rFonts w:ascii="Times New Roman" w:hAnsi="Times New Roman" w:cs="Times New Roman"/>
          <w:sz w:val="28"/>
          <w:szCs w:val="28"/>
        </w:rPr>
        <w:t xml:space="preserve">Дворцом детского творчества имени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Алиша</w:t>
      </w:r>
      <w:proofErr w:type="spellEnd"/>
      <w:r>
        <w:rPr>
          <w:rFonts w:ascii="Times New Roman" w:hAnsi="Times New Roman" w:cs="Times New Roman"/>
          <w:sz w:val="28"/>
          <w:szCs w:val="28"/>
        </w:rPr>
        <w:t>, по инициативе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ГБУ «Республиканский центр внешкольной работы», РСДЮО «Союз наследников Татарстана» и детской общественной организации «Городской Совет старшеклассников» города Нижнекамска. </w:t>
      </w:r>
    </w:p>
    <w:p w:rsidR="00C81C2D" w:rsidRDefault="00C81C2D">
      <w:pPr>
        <w:pStyle w:val="a3"/>
        <w:spacing w:after="0" w:line="100" w:lineRule="atLeast"/>
        <w:ind w:firstLine="709"/>
        <w:jc w:val="both"/>
      </w:pPr>
    </w:p>
    <w:p w:rsidR="00C81C2D" w:rsidRDefault="00567835">
      <w:pPr>
        <w:pStyle w:val="a3"/>
        <w:spacing w:after="0" w:line="100" w:lineRule="atLeast"/>
        <w:ind w:firstLine="709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и задачи</w:t>
      </w:r>
    </w:p>
    <w:p w:rsidR="00C81C2D" w:rsidRDefault="00C81C2D">
      <w:pPr>
        <w:pStyle w:val="a3"/>
        <w:spacing w:after="0" w:line="100" w:lineRule="atLeast"/>
        <w:ind w:firstLine="709"/>
        <w:jc w:val="both"/>
      </w:pPr>
    </w:p>
    <w:p w:rsidR="00C81C2D" w:rsidRDefault="00567835">
      <w:pPr>
        <w:pStyle w:val="a3"/>
        <w:spacing w:after="0" w:line="100" w:lineRule="atLeast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условий для повышения уровня социальной активности подростков и молодежи, формирования неравнодушного отношения к делам учащихся образовательных учреждений жителей города;</w:t>
      </w:r>
    </w:p>
    <w:p w:rsidR="00C81C2D" w:rsidRDefault="00567835">
      <w:pPr>
        <w:pStyle w:val="a3"/>
        <w:spacing w:after="0" w:line="100" w:lineRule="atLeast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условий для систематизации обобщения и представления успешного опыта развития детского движения;</w:t>
      </w:r>
    </w:p>
    <w:p w:rsidR="00C81C2D" w:rsidRDefault="00567835">
      <w:pPr>
        <w:pStyle w:val="a3"/>
        <w:spacing w:after="0" w:line="100" w:lineRule="atLeast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разработка направлений и форм дальнейшего сотрудничества детских общественных объединений;</w:t>
      </w:r>
    </w:p>
    <w:p w:rsidR="00C81C2D" w:rsidRDefault="00567835">
      <w:pPr>
        <w:pStyle w:val="a3"/>
        <w:spacing w:after="0" w:line="100" w:lineRule="atLeast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мероприятий по повышению организационной устойчивости детских общественных объединений;</w:t>
      </w:r>
    </w:p>
    <w:p w:rsidR="00C81C2D" w:rsidRDefault="00567835">
      <w:pPr>
        <w:pStyle w:val="a3"/>
        <w:spacing w:after="0" w:line="100" w:lineRule="atLeast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толерантной личности в образовательной среде.</w:t>
      </w:r>
    </w:p>
    <w:p w:rsidR="00C81C2D" w:rsidRDefault="00C81C2D">
      <w:pPr>
        <w:pStyle w:val="a3"/>
        <w:spacing w:after="0" w:line="100" w:lineRule="atLeast"/>
        <w:ind w:firstLine="709"/>
        <w:jc w:val="both"/>
      </w:pPr>
    </w:p>
    <w:p w:rsidR="00C81C2D" w:rsidRDefault="00567835">
      <w:pPr>
        <w:pStyle w:val="a3"/>
        <w:spacing w:after="0" w:line="100" w:lineRule="atLeast"/>
        <w:ind w:firstLine="709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 конкурса</w:t>
      </w:r>
    </w:p>
    <w:p w:rsidR="00C81C2D" w:rsidRDefault="00C81C2D">
      <w:pPr>
        <w:pStyle w:val="a3"/>
        <w:spacing w:after="0" w:line="100" w:lineRule="atLeast"/>
        <w:ind w:firstLine="709"/>
        <w:jc w:val="both"/>
      </w:pPr>
    </w:p>
    <w:p w:rsidR="00C81C2D" w:rsidRDefault="00567835">
      <w:pPr>
        <w:pStyle w:val="a3"/>
        <w:spacing w:after="0" w:line="100" w:lineRule="atLeast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Школьные советы детских общественных организаций города Казани.</w:t>
      </w:r>
    </w:p>
    <w:p w:rsidR="00C81C2D" w:rsidRDefault="00C81C2D">
      <w:pPr>
        <w:pStyle w:val="a3"/>
        <w:spacing w:after="0" w:line="100" w:lineRule="atLeast"/>
        <w:ind w:firstLine="709"/>
        <w:jc w:val="both"/>
      </w:pPr>
    </w:p>
    <w:p w:rsidR="00C81C2D" w:rsidRDefault="00567835">
      <w:pPr>
        <w:pStyle w:val="a3"/>
        <w:spacing w:after="0" w:line="100" w:lineRule="atLeast"/>
        <w:ind w:firstLine="709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Сроки и порядок проведения конкурса</w:t>
      </w:r>
    </w:p>
    <w:p w:rsidR="00C81C2D" w:rsidRDefault="00567835">
      <w:pPr>
        <w:pStyle w:val="a3"/>
        <w:spacing w:after="0" w:line="100" w:lineRule="atLeast"/>
        <w:ind w:firstLine="709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C81C2D" w:rsidRDefault="00567835">
      <w:pPr>
        <w:pStyle w:val="a3"/>
        <w:spacing w:after="0" w:line="100" w:lineRule="atLeast"/>
        <w:ind w:firstLine="709"/>
        <w:jc w:val="both"/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Конкурс проводится с января по апрель 2017 года и состоит из отборочного (заочного) тура и очного финала конкурса.</w:t>
      </w:r>
    </w:p>
    <w:p w:rsidR="00C81C2D" w:rsidRDefault="00567835">
      <w:pPr>
        <w:pStyle w:val="a3"/>
        <w:spacing w:after="0" w:line="100" w:lineRule="atLeast"/>
        <w:ind w:firstLine="709"/>
        <w:jc w:val="both"/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Для участия в конкурсе советы ДОО в срок до 30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декабря 2016 года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должны подать заявку (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см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приложение) на электронный адрес </w:t>
      </w:r>
      <w:hyperlink r:id="rId5">
        <w:r>
          <w:rPr>
            <w:rStyle w:val="-"/>
            <w:rFonts w:ascii="Times New Roman" w:eastAsia="Times New Roman" w:hAnsi="Times New Roman" w:cs="Times New Roman"/>
            <w:sz w:val="28"/>
            <w:szCs w:val="28"/>
            <w:lang w:val="en-US"/>
          </w:rPr>
          <w:t>mtokinova</w:t>
        </w:r>
      </w:hyperlink>
      <w:r>
        <w:rPr>
          <w:rStyle w:val="-"/>
          <w:rFonts w:ascii="Times New Roman" w:eastAsia="Times New Roman" w:hAnsi="Times New Roman" w:cs="Times New Roman"/>
          <w:sz w:val="28"/>
          <w:szCs w:val="28"/>
        </w:rPr>
        <w:t>@</w:t>
      </w:r>
      <w:r>
        <w:rPr>
          <w:rStyle w:val="-"/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>
        <w:rPr>
          <w:rStyle w:val="-"/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Style w:val="-"/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указанием в теме письма района и образовательного учреждения.</w:t>
      </w:r>
    </w:p>
    <w:p w:rsidR="00C81C2D" w:rsidRDefault="00567835">
      <w:pPr>
        <w:pStyle w:val="a3"/>
        <w:spacing w:after="0" w:line="100" w:lineRule="atLeast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Оргкомитет направляет участникам конкретные задания для отборочного тура на электронный адрес районного совета ДОО.</w:t>
      </w:r>
    </w:p>
    <w:p w:rsidR="00C81C2D" w:rsidRDefault="00567835">
      <w:pPr>
        <w:pStyle w:val="a3"/>
        <w:spacing w:after="0" w:line="100" w:lineRule="atLeast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отборочного тура в очный финал выходят не более 8 команд,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набравшие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набольшее количество баллов.</w:t>
      </w:r>
    </w:p>
    <w:p w:rsidR="00C81C2D" w:rsidRDefault="00567835">
      <w:pPr>
        <w:pStyle w:val="a3"/>
        <w:spacing w:after="0" w:line="100" w:lineRule="atLeast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81C2D" w:rsidRDefault="00567835">
      <w:pPr>
        <w:pStyle w:val="a3"/>
        <w:spacing w:after="0" w:line="100" w:lineRule="atLeast"/>
        <w:ind w:firstLine="709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Подведение итогов</w:t>
      </w:r>
    </w:p>
    <w:p w:rsidR="00C81C2D" w:rsidRDefault="00567835">
      <w:pPr>
        <w:pStyle w:val="a3"/>
        <w:tabs>
          <w:tab w:val="left" w:pos="900"/>
        </w:tabs>
        <w:spacing w:after="0" w:line="100" w:lineRule="atLeast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смотра-конкурса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районных советов детских общественных организаций и органов ученического самоуправления «Актив года» подводятся специальным жюри. Победителю вручается главный приз – медаль победителя «Актив года» и диплом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степени.  Лауреаты награждаются дипломами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степени и грамотами победителей в номинациях.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</w:p>
    <w:p w:rsidR="00C81C2D" w:rsidRDefault="00C81C2D">
      <w:pPr>
        <w:pStyle w:val="a3"/>
        <w:tabs>
          <w:tab w:val="left" w:pos="900"/>
        </w:tabs>
        <w:spacing w:after="0" w:line="100" w:lineRule="atLeast"/>
        <w:ind w:firstLine="709"/>
        <w:jc w:val="right"/>
      </w:pPr>
    </w:p>
    <w:p w:rsidR="00C81C2D" w:rsidRDefault="00C81C2D">
      <w:pPr>
        <w:pStyle w:val="a3"/>
        <w:tabs>
          <w:tab w:val="left" w:pos="900"/>
        </w:tabs>
        <w:spacing w:after="0" w:line="100" w:lineRule="atLeast"/>
        <w:ind w:firstLine="709"/>
        <w:jc w:val="right"/>
      </w:pPr>
    </w:p>
    <w:p w:rsidR="00C81C2D" w:rsidRDefault="00C81C2D">
      <w:pPr>
        <w:pStyle w:val="a3"/>
        <w:tabs>
          <w:tab w:val="left" w:pos="900"/>
        </w:tabs>
        <w:spacing w:after="0" w:line="100" w:lineRule="atLeast"/>
        <w:ind w:firstLine="709"/>
        <w:jc w:val="right"/>
      </w:pPr>
    </w:p>
    <w:p w:rsidR="00C81C2D" w:rsidRDefault="00C81C2D">
      <w:pPr>
        <w:pStyle w:val="a3"/>
        <w:tabs>
          <w:tab w:val="left" w:pos="900"/>
        </w:tabs>
        <w:spacing w:after="0" w:line="100" w:lineRule="atLeast"/>
        <w:ind w:firstLine="709"/>
        <w:jc w:val="right"/>
      </w:pPr>
    </w:p>
    <w:p w:rsidR="00C81C2D" w:rsidRDefault="00C81C2D">
      <w:pPr>
        <w:pStyle w:val="a3"/>
        <w:tabs>
          <w:tab w:val="left" w:pos="900"/>
        </w:tabs>
        <w:spacing w:after="0" w:line="100" w:lineRule="atLeast"/>
        <w:ind w:firstLine="709"/>
        <w:jc w:val="right"/>
      </w:pPr>
    </w:p>
    <w:p w:rsidR="00C81C2D" w:rsidRDefault="00C81C2D">
      <w:pPr>
        <w:pStyle w:val="a3"/>
        <w:tabs>
          <w:tab w:val="left" w:pos="900"/>
        </w:tabs>
        <w:spacing w:after="0" w:line="100" w:lineRule="atLeast"/>
        <w:ind w:firstLine="709"/>
        <w:jc w:val="right"/>
      </w:pPr>
    </w:p>
    <w:p w:rsidR="00C81C2D" w:rsidRDefault="00C81C2D">
      <w:pPr>
        <w:pStyle w:val="a3"/>
        <w:tabs>
          <w:tab w:val="left" w:pos="900"/>
        </w:tabs>
        <w:spacing w:after="0" w:line="100" w:lineRule="atLeast"/>
        <w:ind w:firstLine="709"/>
        <w:jc w:val="right"/>
      </w:pPr>
    </w:p>
    <w:p w:rsidR="00C81C2D" w:rsidRDefault="00C81C2D">
      <w:pPr>
        <w:pStyle w:val="a3"/>
        <w:tabs>
          <w:tab w:val="left" w:pos="900"/>
        </w:tabs>
        <w:spacing w:after="0" w:line="100" w:lineRule="atLeast"/>
        <w:ind w:firstLine="709"/>
        <w:jc w:val="right"/>
      </w:pPr>
    </w:p>
    <w:p w:rsidR="00C81C2D" w:rsidRDefault="00C81C2D">
      <w:pPr>
        <w:pStyle w:val="a3"/>
        <w:tabs>
          <w:tab w:val="left" w:pos="900"/>
        </w:tabs>
        <w:spacing w:after="0" w:line="100" w:lineRule="atLeast"/>
        <w:ind w:firstLine="709"/>
        <w:jc w:val="right"/>
      </w:pPr>
    </w:p>
    <w:p w:rsidR="00C81C2D" w:rsidRDefault="00C81C2D">
      <w:pPr>
        <w:pStyle w:val="a3"/>
        <w:tabs>
          <w:tab w:val="left" w:pos="900"/>
        </w:tabs>
        <w:spacing w:after="0" w:line="100" w:lineRule="atLeast"/>
        <w:ind w:firstLine="709"/>
        <w:jc w:val="right"/>
      </w:pPr>
    </w:p>
    <w:p w:rsidR="00C81C2D" w:rsidRDefault="00C81C2D">
      <w:pPr>
        <w:pStyle w:val="a3"/>
        <w:tabs>
          <w:tab w:val="left" w:pos="900"/>
        </w:tabs>
        <w:spacing w:after="0" w:line="100" w:lineRule="atLeast"/>
        <w:ind w:firstLine="709"/>
        <w:jc w:val="right"/>
      </w:pPr>
    </w:p>
    <w:p w:rsidR="00C81C2D" w:rsidRDefault="00C81C2D">
      <w:pPr>
        <w:pStyle w:val="a3"/>
        <w:tabs>
          <w:tab w:val="left" w:pos="900"/>
        </w:tabs>
        <w:spacing w:after="0" w:line="100" w:lineRule="atLeast"/>
        <w:ind w:firstLine="709"/>
        <w:jc w:val="right"/>
      </w:pPr>
    </w:p>
    <w:p w:rsidR="00C81C2D" w:rsidRDefault="00C81C2D">
      <w:pPr>
        <w:pStyle w:val="a3"/>
        <w:tabs>
          <w:tab w:val="left" w:pos="900"/>
        </w:tabs>
        <w:spacing w:after="0" w:line="100" w:lineRule="atLeast"/>
        <w:ind w:firstLine="709"/>
        <w:jc w:val="right"/>
      </w:pPr>
    </w:p>
    <w:p w:rsidR="00C81C2D" w:rsidRDefault="00C81C2D">
      <w:pPr>
        <w:pStyle w:val="a3"/>
        <w:tabs>
          <w:tab w:val="left" w:pos="900"/>
        </w:tabs>
        <w:spacing w:after="0" w:line="100" w:lineRule="atLeast"/>
        <w:ind w:firstLine="709"/>
        <w:jc w:val="right"/>
      </w:pPr>
    </w:p>
    <w:p w:rsidR="00C81C2D" w:rsidRDefault="00C81C2D">
      <w:pPr>
        <w:pStyle w:val="a3"/>
        <w:tabs>
          <w:tab w:val="left" w:pos="900"/>
        </w:tabs>
        <w:spacing w:after="0" w:line="100" w:lineRule="atLeast"/>
        <w:ind w:firstLine="709"/>
        <w:jc w:val="right"/>
      </w:pPr>
    </w:p>
    <w:p w:rsidR="00C81C2D" w:rsidRDefault="00C81C2D">
      <w:pPr>
        <w:pStyle w:val="a3"/>
        <w:tabs>
          <w:tab w:val="left" w:pos="900"/>
        </w:tabs>
        <w:spacing w:after="0" w:line="100" w:lineRule="atLeast"/>
        <w:ind w:firstLine="709"/>
        <w:jc w:val="right"/>
      </w:pPr>
    </w:p>
    <w:p w:rsidR="00C81C2D" w:rsidRDefault="00C81C2D">
      <w:pPr>
        <w:pStyle w:val="a3"/>
        <w:tabs>
          <w:tab w:val="left" w:pos="900"/>
        </w:tabs>
        <w:spacing w:after="0" w:line="100" w:lineRule="atLeast"/>
        <w:ind w:firstLine="709"/>
        <w:jc w:val="right"/>
      </w:pPr>
    </w:p>
    <w:p w:rsidR="00C81C2D" w:rsidRDefault="00C81C2D">
      <w:pPr>
        <w:pStyle w:val="a3"/>
        <w:tabs>
          <w:tab w:val="left" w:pos="900"/>
        </w:tabs>
        <w:spacing w:after="0" w:line="100" w:lineRule="atLeast"/>
        <w:ind w:firstLine="709"/>
        <w:jc w:val="right"/>
      </w:pPr>
    </w:p>
    <w:p w:rsidR="00C81C2D" w:rsidRDefault="00C81C2D">
      <w:pPr>
        <w:pStyle w:val="a3"/>
        <w:tabs>
          <w:tab w:val="left" w:pos="900"/>
        </w:tabs>
        <w:spacing w:after="0" w:line="100" w:lineRule="atLeast"/>
        <w:ind w:firstLine="709"/>
        <w:jc w:val="right"/>
      </w:pPr>
    </w:p>
    <w:p w:rsidR="00C81C2D" w:rsidRDefault="00C81C2D">
      <w:pPr>
        <w:pStyle w:val="a3"/>
        <w:tabs>
          <w:tab w:val="left" w:pos="900"/>
        </w:tabs>
        <w:spacing w:after="0" w:line="100" w:lineRule="atLeast"/>
        <w:ind w:firstLine="709"/>
        <w:jc w:val="right"/>
      </w:pPr>
    </w:p>
    <w:p w:rsidR="00C81C2D" w:rsidRDefault="00C81C2D">
      <w:pPr>
        <w:pStyle w:val="a3"/>
        <w:tabs>
          <w:tab w:val="left" w:pos="900"/>
        </w:tabs>
        <w:spacing w:after="0" w:line="100" w:lineRule="atLeast"/>
        <w:ind w:firstLine="709"/>
        <w:jc w:val="right"/>
      </w:pPr>
    </w:p>
    <w:p w:rsidR="00C81C2D" w:rsidRDefault="00C81C2D">
      <w:pPr>
        <w:pStyle w:val="a3"/>
        <w:tabs>
          <w:tab w:val="left" w:pos="900"/>
        </w:tabs>
        <w:spacing w:after="0" w:line="100" w:lineRule="atLeast"/>
        <w:ind w:firstLine="709"/>
        <w:jc w:val="right"/>
      </w:pPr>
    </w:p>
    <w:p w:rsidR="00C81C2D" w:rsidRDefault="00C81C2D">
      <w:pPr>
        <w:pStyle w:val="a3"/>
        <w:tabs>
          <w:tab w:val="left" w:pos="900"/>
        </w:tabs>
        <w:spacing w:after="0" w:line="100" w:lineRule="atLeast"/>
        <w:ind w:firstLine="709"/>
        <w:jc w:val="right"/>
      </w:pPr>
    </w:p>
    <w:p w:rsidR="00C81C2D" w:rsidRDefault="00C81C2D">
      <w:pPr>
        <w:pStyle w:val="a3"/>
        <w:tabs>
          <w:tab w:val="left" w:pos="900"/>
        </w:tabs>
        <w:spacing w:after="0" w:line="100" w:lineRule="atLeast"/>
        <w:ind w:firstLine="709"/>
        <w:jc w:val="right"/>
      </w:pPr>
    </w:p>
    <w:p w:rsidR="00C81C2D" w:rsidRDefault="00C81C2D">
      <w:pPr>
        <w:pStyle w:val="a3"/>
        <w:tabs>
          <w:tab w:val="left" w:pos="900"/>
        </w:tabs>
        <w:spacing w:after="0" w:line="100" w:lineRule="atLeast"/>
        <w:ind w:firstLine="709"/>
        <w:jc w:val="right"/>
      </w:pPr>
    </w:p>
    <w:p w:rsidR="00C81C2D" w:rsidRDefault="00C81C2D">
      <w:pPr>
        <w:pStyle w:val="a3"/>
        <w:tabs>
          <w:tab w:val="left" w:pos="900"/>
        </w:tabs>
        <w:spacing w:after="0" w:line="100" w:lineRule="atLeast"/>
        <w:ind w:firstLine="709"/>
        <w:jc w:val="right"/>
      </w:pPr>
    </w:p>
    <w:p w:rsidR="00C81C2D" w:rsidRDefault="00C81C2D">
      <w:pPr>
        <w:pStyle w:val="a3"/>
        <w:tabs>
          <w:tab w:val="left" w:pos="900"/>
        </w:tabs>
        <w:spacing w:after="0" w:line="100" w:lineRule="atLeast"/>
        <w:ind w:firstLine="709"/>
        <w:jc w:val="right"/>
      </w:pPr>
    </w:p>
    <w:p w:rsidR="00C81C2D" w:rsidRDefault="00C81C2D">
      <w:pPr>
        <w:pStyle w:val="a3"/>
        <w:tabs>
          <w:tab w:val="left" w:pos="900"/>
        </w:tabs>
        <w:spacing w:after="0" w:line="100" w:lineRule="atLeast"/>
        <w:ind w:firstLine="709"/>
        <w:jc w:val="right"/>
      </w:pPr>
    </w:p>
    <w:p w:rsidR="00C81C2D" w:rsidRDefault="00C81C2D">
      <w:pPr>
        <w:pStyle w:val="a3"/>
        <w:tabs>
          <w:tab w:val="left" w:pos="900"/>
        </w:tabs>
        <w:spacing w:after="0" w:line="100" w:lineRule="atLeast"/>
        <w:ind w:firstLine="709"/>
        <w:jc w:val="right"/>
      </w:pPr>
    </w:p>
    <w:p w:rsidR="00C81C2D" w:rsidRDefault="00C81C2D">
      <w:pPr>
        <w:pStyle w:val="a3"/>
        <w:tabs>
          <w:tab w:val="left" w:pos="900"/>
        </w:tabs>
        <w:spacing w:after="0" w:line="100" w:lineRule="atLeast"/>
        <w:ind w:firstLine="709"/>
        <w:jc w:val="right"/>
      </w:pPr>
    </w:p>
    <w:p w:rsidR="00C81C2D" w:rsidRDefault="00C81C2D">
      <w:pPr>
        <w:pStyle w:val="a3"/>
        <w:tabs>
          <w:tab w:val="left" w:pos="900"/>
        </w:tabs>
        <w:spacing w:after="0" w:line="100" w:lineRule="atLeast"/>
        <w:ind w:firstLine="709"/>
        <w:jc w:val="right"/>
      </w:pPr>
    </w:p>
    <w:p w:rsidR="00C81C2D" w:rsidRDefault="00C81C2D">
      <w:pPr>
        <w:pStyle w:val="a3"/>
        <w:tabs>
          <w:tab w:val="left" w:pos="900"/>
        </w:tabs>
        <w:spacing w:after="0" w:line="100" w:lineRule="atLeast"/>
        <w:ind w:firstLine="709"/>
        <w:jc w:val="right"/>
      </w:pPr>
    </w:p>
    <w:p w:rsidR="00C81C2D" w:rsidRDefault="00C81C2D">
      <w:pPr>
        <w:pStyle w:val="a3"/>
        <w:tabs>
          <w:tab w:val="left" w:pos="900"/>
        </w:tabs>
        <w:spacing w:after="0" w:line="100" w:lineRule="atLeast"/>
        <w:ind w:firstLine="709"/>
        <w:jc w:val="right"/>
      </w:pPr>
    </w:p>
    <w:p w:rsidR="00C81C2D" w:rsidRDefault="00C81C2D">
      <w:pPr>
        <w:pStyle w:val="a3"/>
        <w:tabs>
          <w:tab w:val="left" w:pos="900"/>
        </w:tabs>
        <w:spacing w:after="0" w:line="100" w:lineRule="atLeast"/>
        <w:ind w:firstLine="709"/>
        <w:jc w:val="right"/>
      </w:pPr>
    </w:p>
    <w:p w:rsidR="00C81C2D" w:rsidRDefault="00C81C2D">
      <w:pPr>
        <w:pStyle w:val="a3"/>
        <w:tabs>
          <w:tab w:val="left" w:pos="900"/>
        </w:tabs>
        <w:spacing w:after="0" w:line="100" w:lineRule="atLeast"/>
        <w:ind w:firstLine="709"/>
        <w:jc w:val="right"/>
      </w:pPr>
    </w:p>
    <w:p w:rsidR="00C81C2D" w:rsidRDefault="00C81C2D">
      <w:pPr>
        <w:pStyle w:val="a3"/>
        <w:tabs>
          <w:tab w:val="left" w:pos="900"/>
        </w:tabs>
        <w:spacing w:after="0" w:line="100" w:lineRule="atLeast"/>
        <w:ind w:firstLine="709"/>
        <w:jc w:val="right"/>
      </w:pPr>
    </w:p>
    <w:p w:rsidR="00C81C2D" w:rsidRDefault="00C81C2D">
      <w:pPr>
        <w:pStyle w:val="a3"/>
        <w:tabs>
          <w:tab w:val="left" w:pos="900"/>
        </w:tabs>
        <w:spacing w:after="0" w:line="100" w:lineRule="atLeast"/>
        <w:ind w:firstLine="709"/>
        <w:jc w:val="right"/>
      </w:pPr>
    </w:p>
    <w:p w:rsidR="00C81C2D" w:rsidRDefault="00567835">
      <w:pPr>
        <w:pStyle w:val="a3"/>
        <w:tabs>
          <w:tab w:val="left" w:pos="900"/>
        </w:tabs>
        <w:spacing w:after="0" w:line="100" w:lineRule="atLeast"/>
        <w:ind w:firstLine="709"/>
        <w:jc w:val="right"/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Приложение</w:t>
      </w:r>
    </w:p>
    <w:p w:rsidR="00C81C2D" w:rsidRDefault="00C81C2D">
      <w:pPr>
        <w:pStyle w:val="a3"/>
        <w:tabs>
          <w:tab w:val="left" w:pos="900"/>
        </w:tabs>
        <w:spacing w:after="0" w:line="100" w:lineRule="atLeast"/>
        <w:ind w:firstLine="709"/>
        <w:jc w:val="right"/>
      </w:pPr>
    </w:p>
    <w:p w:rsidR="00C81C2D" w:rsidRDefault="00567835">
      <w:pPr>
        <w:pStyle w:val="a3"/>
        <w:tabs>
          <w:tab w:val="left" w:pos="900"/>
        </w:tabs>
        <w:spacing w:after="0" w:line="100" w:lineRule="atLeast"/>
        <w:ind w:firstLine="709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ЗАЯВКА</w:t>
      </w:r>
    </w:p>
    <w:p w:rsidR="00C81C2D" w:rsidRDefault="00567835">
      <w:pPr>
        <w:pStyle w:val="a3"/>
        <w:spacing w:after="0" w:line="100" w:lineRule="atLeast"/>
        <w:ind w:firstLine="709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участие в республиканском смотре-конкурсе </w:t>
      </w:r>
    </w:p>
    <w:p w:rsidR="00C81C2D" w:rsidRDefault="00567835">
      <w:pPr>
        <w:pStyle w:val="a3"/>
        <w:spacing w:after="0" w:line="100" w:lineRule="atLeast"/>
        <w:ind w:firstLine="709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советов детских общественных организаций </w:t>
      </w:r>
    </w:p>
    <w:p w:rsidR="00C81C2D" w:rsidRDefault="00567835">
      <w:pPr>
        <w:pStyle w:val="a3"/>
        <w:spacing w:after="0" w:line="100" w:lineRule="atLeast"/>
        <w:ind w:firstLine="709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«Актив года»</w:t>
      </w:r>
    </w:p>
    <w:p w:rsidR="00C81C2D" w:rsidRDefault="00C81C2D">
      <w:pPr>
        <w:pStyle w:val="a3"/>
        <w:spacing w:after="0" w:line="100" w:lineRule="atLeast"/>
        <w:ind w:firstLine="709"/>
        <w:jc w:val="center"/>
      </w:pPr>
    </w:p>
    <w:tbl>
      <w:tblPr>
        <w:tblW w:w="9720" w:type="dxa"/>
        <w:tblInd w:w="-48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4A0"/>
      </w:tblPr>
      <w:tblGrid>
        <w:gridCol w:w="1410"/>
        <w:gridCol w:w="3885"/>
        <w:gridCol w:w="4425"/>
      </w:tblGrid>
      <w:tr w:rsidR="00C81C2D"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2D" w:rsidRDefault="00C81C2D">
            <w:pPr>
              <w:pStyle w:val="a3"/>
              <w:numPr>
                <w:ilvl w:val="0"/>
                <w:numId w:val="1"/>
              </w:numPr>
              <w:spacing w:after="0" w:line="100" w:lineRule="atLeast"/>
              <w:ind w:left="0" w:firstLine="709"/>
              <w:jc w:val="both"/>
            </w:pPr>
          </w:p>
        </w:tc>
        <w:tc>
          <w:tcPr>
            <w:tcW w:w="3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2D" w:rsidRDefault="00567835">
            <w:pPr>
              <w:pStyle w:val="a3"/>
              <w:spacing w:after="0" w:line="100" w:lineRule="atLeast"/>
              <w:ind w:left="45"/>
              <w:jc w:val="both"/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Муниципальный район</w:t>
            </w:r>
          </w:p>
        </w:tc>
        <w:tc>
          <w:tcPr>
            <w:tcW w:w="4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2D" w:rsidRDefault="00C81C2D">
            <w:pPr>
              <w:pStyle w:val="a3"/>
              <w:spacing w:after="0" w:line="100" w:lineRule="atLeast"/>
              <w:ind w:left="283" w:firstLine="709"/>
              <w:jc w:val="both"/>
            </w:pPr>
          </w:p>
        </w:tc>
      </w:tr>
      <w:tr w:rsidR="00C81C2D"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2D" w:rsidRDefault="00C81C2D">
            <w:pPr>
              <w:pStyle w:val="a3"/>
              <w:numPr>
                <w:ilvl w:val="0"/>
                <w:numId w:val="1"/>
              </w:numPr>
              <w:spacing w:after="0" w:line="100" w:lineRule="atLeast"/>
              <w:ind w:left="0" w:firstLine="709"/>
              <w:jc w:val="both"/>
            </w:pPr>
          </w:p>
        </w:tc>
        <w:tc>
          <w:tcPr>
            <w:tcW w:w="3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2D" w:rsidRDefault="00567835">
            <w:pPr>
              <w:pStyle w:val="a3"/>
              <w:spacing w:after="0" w:line="100" w:lineRule="atLeast"/>
              <w:ind w:left="45"/>
              <w:jc w:val="both"/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Название районного союза (ассоциации) ДОО</w:t>
            </w:r>
          </w:p>
        </w:tc>
        <w:tc>
          <w:tcPr>
            <w:tcW w:w="4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2D" w:rsidRDefault="00C81C2D">
            <w:pPr>
              <w:pStyle w:val="a3"/>
              <w:spacing w:after="0" w:line="100" w:lineRule="atLeast"/>
              <w:ind w:left="283" w:firstLine="709"/>
              <w:jc w:val="both"/>
            </w:pPr>
          </w:p>
        </w:tc>
      </w:tr>
      <w:tr w:rsidR="00C81C2D"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2D" w:rsidRDefault="00C81C2D">
            <w:pPr>
              <w:pStyle w:val="a3"/>
              <w:numPr>
                <w:ilvl w:val="0"/>
                <w:numId w:val="1"/>
              </w:numPr>
              <w:spacing w:after="0" w:line="100" w:lineRule="atLeast"/>
              <w:ind w:left="0" w:firstLine="709"/>
              <w:jc w:val="both"/>
            </w:pPr>
          </w:p>
        </w:tc>
        <w:tc>
          <w:tcPr>
            <w:tcW w:w="3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2D" w:rsidRDefault="00567835">
            <w:pPr>
              <w:pStyle w:val="a3"/>
              <w:spacing w:after="0" w:line="100" w:lineRule="atLeast"/>
              <w:ind w:left="45"/>
              <w:jc w:val="both"/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Дата создания </w:t>
            </w:r>
          </w:p>
        </w:tc>
        <w:tc>
          <w:tcPr>
            <w:tcW w:w="4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2D" w:rsidRDefault="00C81C2D">
            <w:pPr>
              <w:pStyle w:val="a3"/>
              <w:spacing w:after="0" w:line="100" w:lineRule="atLeast"/>
              <w:ind w:left="283" w:firstLine="709"/>
              <w:jc w:val="both"/>
            </w:pPr>
          </w:p>
        </w:tc>
      </w:tr>
      <w:tr w:rsidR="00C81C2D"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2D" w:rsidRDefault="00C81C2D">
            <w:pPr>
              <w:pStyle w:val="a3"/>
              <w:numPr>
                <w:ilvl w:val="0"/>
                <w:numId w:val="1"/>
              </w:numPr>
              <w:spacing w:after="0" w:line="100" w:lineRule="atLeast"/>
              <w:ind w:left="0" w:firstLine="709"/>
              <w:jc w:val="both"/>
            </w:pPr>
          </w:p>
        </w:tc>
        <w:tc>
          <w:tcPr>
            <w:tcW w:w="3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2D" w:rsidRDefault="00567835">
            <w:pPr>
              <w:pStyle w:val="a3"/>
              <w:spacing w:after="0" w:line="100" w:lineRule="atLeast"/>
              <w:ind w:left="45"/>
              <w:jc w:val="both"/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Численность (на 25.09.2016г.)</w:t>
            </w:r>
          </w:p>
        </w:tc>
        <w:tc>
          <w:tcPr>
            <w:tcW w:w="4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2D" w:rsidRDefault="00C81C2D">
            <w:pPr>
              <w:pStyle w:val="a3"/>
              <w:spacing w:after="0" w:line="100" w:lineRule="atLeast"/>
              <w:ind w:left="283" w:firstLine="709"/>
              <w:jc w:val="both"/>
            </w:pPr>
          </w:p>
        </w:tc>
      </w:tr>
      <w:tr w:rsidR="00C81C2D"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2D" w:rsidRDefault="00C81C2D">
            <w:pPr>
              <w:pStyle w:val="a3"/>
              <w:numPr>
                <w:ilvl w:val="0"/>
                <w:numId w:val="1"/>
              </w:numPr>
              <w:spacing w:after="0" w:line="100" w:lineRule="atLeast"/>
              <w:ind w:left="0" w:firstLine="709"/>
              <w:jc w:val="both"/>
            </w:pPr>
          </w:p>
        </w:tc>
        <w:tc>
          <w:tcPr>
            <w:tcW w:w="3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2D" w:rsidRDefault="00567835">
            <w:pPr>
              <w:pStyle w:val="a3"/>
              <w:spacing w:after="0" w:line="100" w:lineRule="atLeast"/>
              <w:ind w:left="45"/>
              <w:jc w:val="both"/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Основные направления деятельности</w:t>
            </w:r>
          </w:p>
        </w:tc>
        <w:tc>
          <w:tcPr>
            <w:tcW w:w="4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2D" w:rsidRDefault="00C81C2D">
            <w:pPr>
              <w:pStyle w:val="a3"/>
              <w:spacing w:after="0" w:line="100" w:lineRule="atLeast"/>
              <w:ind w:left="283" w:firstLine="709"/>
              <w:jc w:val="both"/>
            </w:pPr>
          </w:p>
        </w:tc>
      </w:tr>
      <w:tr w:rsidR="00C81C2D"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2D" w:rsidRDefault="00C81C2D">
            <w:pPr>
              <w:pStyle w:val="a3"/>
              <w:numPr>
                <w:ilvl w:val="0"/>
                <w:numId w:val="1"/>
              </w:numPr>
              <w:spacing w:after="0" w:line="100" w:lineRule="atLeast"/>
              <w:ind w:left="0" w:firstLine="709"/>
              <w:jc w:val="both"/>
            </w:pPr>
          </w:p>
        </w:tc>
        <w:tc>
          <w:tcPr>
            <w:tcW w:w="3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2D" w:rsidRDefault="00567835">
            <w:pPr>
              <w:pStyle w:val="a3"/>
              <w:spacing w:after="0" w:line="100" w:lineRule="atLeast"/>
              <w:ind w:left="45"/>
              <w:jc w:val="both"/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Перечень реализуемых программ и проектов</w:t>
            </w:r>
          </w:p>
        </w:tc>
        <w:tc>
          <w:tcPr>
            <w:tcW w:w="4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2D" w:rsidRDefault="00C81C2D">
            <w:pPr>
              <w:pStyle w:val="a3"/>
              <w:spacing w:after="0" w:line="100" w:lineRule="atLeast"/>
              <w:ind w:left="283" w:firstLine="709"/>
              <w:jc w:val="both"/>
            </w:pPr>
          </w:p>
        </w:tc>
      </w:tr>
      <w:tr w:rsidR="00C81C2D"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2D" w:rsidRDefault="00C81C2D">
            <w:pPr>
              <w:pStyle w:val="a3"/>
              <w:numPr>
                <w:ilvl w:val="0"/>
                <w:numId w:val="1"/>
              </w:numPr>
              <w:spacing w:after="0" w:line="100" w:lineRule="atLeast"/>
              <w:ind w:left="0" w:firstLine="709"/>
              <w:jc w:val="both"/>
            </w:pPr>
          </w:p>
        </w:tc>
        <w:tc>
          <w:tcPr>
            <w:tcW w:w="3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2D" w:rsidRDefault="00567835">
            <w:pPr>
              <w:pStyle w:val="a3"/>
              <w:spacing w:after="0" w:line="100" w:lineRule="atLeast"/>
              <w:ind w:left="45"/>
              <w:jc w:val="both"/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Успехи и достижения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союза (ассоциации) ДОО </w:t>
            </w:r>
          </w:p>
        </w:tc>
        <w:tc>
          <w:tcPr>
            <w:tcW w:w="4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2D" w:rsidRDefault="00C81C2D">
            <w:pPr>
              <w:pStyle w:val="a3"/>
              <w:spacing w:after="0" w:line="100" w:lineRule="atLeast"/>
              <w:ind w:left="283" w:firstLine="709"/>
              <w:jc w:val="both"/>
            </w:pPr>
          </w:p>
        </w:tc>
      </w:tr>
      <w:tr w:rsidR="00C81C2D"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2D" w:rsidRDefault="00C81C2D">
            <w:pPr>
              <w:pStyle w:val="a3"/>
              <w:numPr>
                <w:ilvl w:val="0"/>
                <w:numId w:val="1"/>
              </w:numPr>
              <w:spacing w:after="0" w:line="100" w:lineRule="atLeast"/>
              <w:ind w:left="0" w:firstLine="709"/>
              <w:jc w:val="both"/>
            </w:pPr>
          </w:p>
        </w:tc>
        <w:tc>
          <w:tcPr>
            <w:tcW w:w="3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2D" w:rsidRDefault="00567835">
            <w:pPr>
              <w:pStyle w:val="a3"/>
              <w:spacing w:after="0" w:line="100" w:lineRule="atLeast"/>
              <w:ind w:left="45"/>
              <w:jc w:val="both"/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ФИО (полностью) руководителя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районного союза (ассоциации) ДОО </w:t>
            </w:r>
          </w:p>
        </w:tc>
        <w:tc>
          <w:tcPr>
            <w:tcW w:w="4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2D" w:rsidRDefault="00C81C2D">
            <w:pPr>
              <w:pStyle w:val="a3"/>
              <w:spacing w:after="0" w:line="100" w:lineRule="atLeast"/>
              <w:ind w:left="283" w:firstLine="709"/>
              <w:jc w:val="both"/>
            </w:pPr>
          </w:p>
        </w:tc>
      </w:tr>
      <w:tr w:rsidR="00C81C2D"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2D" w:rsidRDefault="00C81C2D">
            <w:pPr>
              <w:pStyle w:val="a3"/>
              <w:numPr>
                <w:ilvl w:val="0"/>
                <w:numId w:val="1"/>
              </w:numPr>
              <w:spacing w:after="0" w:line="100" w:lineRule="atLeast"/>
              <w:ind w:left="0" w:firstLine="709"/>
              <w:jc w:val="both"/>
            </w:pPr>
          </w:p>
        </w:tc>
        <w:tc>
          <w:tcPr>
            <w:tcW w:w="3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2D" w:rsidRDefault="00567835">
            <w:pPr>
              <w:pStyle w:val="a3"/>
              <w:spacing w:after="0" w:line="100" w:lineRule="atLeast"/>
              <w:ind w:left="45"/>
              <w:jc w:val="both"/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Номер телефона (рабочий, сотовый)</w:t>
            </w:r>
          </w:p>
        </w:tc>
        <w:tc>
          <w:tcPr>
            <w:tcW w:w="4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2D" w:rsidRDefault="00C81C2D">
            <w:pPr>
              <w:pStyle w:val="a3"/>
              <w:spacing w:after="0" w:line="100" w:lineRule="atLeast"/>
              <w:ind w:left="283" w:firstLine="709"/>
              <w:jc w:val="both"/>
            </w:pPr>
          </w:p>
        </w:tc>
      </w:tr>
      <w:tr w:rsidR="00C81C2D"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2D" w:rsidRDefault="00C81C2D">
            <w:pPr>
              <w:pStyle w:val="a3"/>
              <w:numPr>
                <w:ilvl w:val="0"/>
                <w:numId w:val="1"/>
              </w:numPr>
              <w:spacing w:after="0" w:line="100" w:lineRule="atLeast"/>
              <w:ind w:left="0" w:firstLine="709"/>
              <w:jc w:val="both"/>
            </w:pPr>
          </w:p>
        </w:tc>
        <w:tc>
          <w:tcPr>
            <w:tcW w:w="3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2D" w:rsidRDefault="00567835">
            <w:pPr>
              <w:pStyle w:val="a3"/>
              <w:spacing w:after="0" w:line="100" w:lineRule="atLeast"/>
              <w:ind w:left="45"/>
              <w:jc w:val="both"/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Название совета ДОО</w:t>
            </w:r>
          </w:p>
        </w:tc>
        <w:tc>
          <w:tcPr>
            <w:tcW w:w="4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2D" w:rsidRDefault="00C81C2D">
            <w:pPr>
              <w:pStyle w:val="a3"/>
              <w:spacing w:after="0" w:line="100" w:lineRule="atLeast"/>
              <w:ind w:left="283" w:firstLine="709"/>
              <w:jc w:val="both"/>
            </w:pPr>
          </w:p>
        </w:tc>
      </w:tr>
      <w:tr w:rsidR="00C81C2D"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2D" w:rsidRDefault="00C81C2D">
            <w:pPr>
              <w:pStyle w:val="a3"/>
              <w:numPr>
                <w:ilvl w:val="0"/>
                <w:numId w:val="1"/>
              </w:numPr>
              <w:spacing w:after="0" w:line="100" w:lineRule="atLeast"/>
              <w:ind w:left="0" w:firstLine="709"/>
              <w:jc w:val="both"/>
            </w:pPr>
          </w:p>
        </w:tc>
        <w:tc>
          <w:tcPr>
            <w:tcW w:w="3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2D" w:rsidRDefault="00567835">
            <w:pPr>
              <w:pStyle w:val="a3"/>
              <w:spacing w:after="0" w:line="100" w:lineRule="atLeast"/>
              <w:ind w:left="45"/>
              <w:jc w:val="both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членов совета</w:t>
            </w:r>
          </w:p>
        </w:tc>
        <w:tc>
          <w:tcPr>
            <w:tcW w:w="4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2D" w:rsidRDefault="00C81C2D">
            <w:pPr>
              <w:pStyle w:val="a3"/>
              <w:spacing w:after="0" w:line="100" w:lineRule="atLeast"/>
              <w:ind w:left="283" w:firstLine="709"/>
              <w:jc w:val="both"/>
            </w:pPr>
          </w:p>
        </w:tc>
      </w:tr>
      <w:tr w:rsidR="00C81C2D"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2D" w:rsidRDefault="00C81C2D">
            <w:pPr>
              <w:pStyle w:val="a3"/>
              <w:numPr>
                <w:ilvl w:val="0"/>
                <w:numId w:val="1"/>
              </w:numPr>
              <w:spacing w:after="0" w:line="100" w:lineRule="atLeast"/>
              <w:ind w:left="0" w:firstLine="709"/>
              <w:jc w:val="both"/>
            </w:pPr>
          </w:p>
        </w:tc>
        <w:tc>
          <w:tcPr>
            <w:tcW w:w="3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2D" w:rsidRDefault="00567835">
            <w:pPr>
              <w:pStyle w:val="a3"/>
              <w:spacing w:after="0" w:line="100" w:lineRule="atLeast"/>
              <w:ind w:left="45"/>
              <w:jc w:val="both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Структура совета</w:t>
            </w:r>
          </w:p>
        </w:tc>
        <w:tc>
          <w:tcPr>
            <w:tcW w:w="4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2D" w:rsidRDefault="00C81C2D">
            <w:pPr>
              <w:pStyle w:val="a3"/>
              <w:spacing w:after="0" w:line="100" w:lineRule="atLeast"/>
              <w:ind w:left="283" w:firstLine="709"/>
              <w:jc w:val="both"/>
            </w:pPr>
          </w:p>
        </w:tc>
      </w:tr>
      <w:tr w:rsidR="00C81C2D"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2D" w:rsidRDefault="00C81C2D">
            <w:pPr>
              <w:pStyle w:val="a3"/>
              <w:numPr>
                <w:ilvl w:val="0"/>
                <w:numId w:val="1"/>
              </w:numPr>
              <w:spacing w:after="0" w:line="100" w:lineRule="atLeast"/>
              <w:ind w:left="0" w:firstLine="709"/>
              <w:jc w:val="both"/>
            </w:pPr>
          </w:p>
        </w:tc>
        <w:tc>
          <w:tcPr>
            <w:tcW w:w="3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2D" w:rsidRDefault="00567835">
            <w:pPr>
              <w:pStyle w:val="a3"/>
              <w:spacing w:after="0" w:line="100" w:lineRule="atLeast"/>
              <w:ind w:left="45"/>
              <w:jc w:val="both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Председатель совета: ФИ, школа, класс, какую организацию представляет в совете  </w:t>
            </w:r>
          </w:p>
        </w:tc>
        <w:tc>
          <w:tcPr>
            <w:tcW w:w="4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2D" w:rsidRDefault="00C81C2D">
            <w:pPr>
              <w:pStyle w:val="a3"/>
              <w:spacing w:after="0" w:line="100" w:lineRule="atLeast"/>
              <w:ind w:left="283" w:firstLine="709"/>
              <w:jc w:val="both"/>
            </w:pPr>
          </w:p>
        </w:tc>
      </w:tr>
      <w:tr w:rsidR="00C81C2D"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2D" w:rsidRDefault="00C81C2D">
            <w:pPr>
              <w:pStyle w:val="a3"/>
              <w:numPr>
                <w:ilvl w:val="0"/>
                <w:numId w:val="1"/>
              </w:numPr>
              <w:spacing w:after="0" w:line="100" w:lineRule="atLeast"/>
              <w:ind w:left="0" w:firstLine="709"/>
              <w:jc w:val="both"/>
            </w:pPr>
          </w:p>
        </w:tc>
        <w:tc>
          <w:tcPr>
            <w:tcW w:w="3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2D" w:rsidRDefault="00567835">
            <w:pPr>
              <w:pStyle w:val="a3"/>
              <w:spacing w:after="0" w:line="100" w:lineRule="atLeast"/>
              <w:ind w:left="45"/>
              <w:jc w:val="both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Члены совета: ФИ, школа, класс, какую организацию представляют в совете  </w:t>
            </w:r>
          </w:p>
        </w:tc>
        <w:tc>
          <w:tcPr>
            <w:tcW w:w="4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2D" w:rsidRDefault="00C81C2D">
            <w:pPr>
              <w:pStyle w:val="a3"/>
              <w:spacing w:after="0" w:line="100" w:lineRule="atLeast"/>
              <w:ind w:left="283" w:firstLine="709"/>
              <w:jc w:val="both"/>
            </w:pPr>
          </w:p>
        </w:tc>
      </w:tr>
      <w:tr w:rsidR="00C81C2D"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2D" w:rsidRDefault="00C81C2D">
            <w:pPr>
              <w:pStyle w:val="a3"/>
              <w:numPr>
                <w:ilvl w:val="0"/>
                <w:numId w:val="1"/>
              </w:numPr>
              <w:spacing w:after="0" w:line="100" w:lineRule="atLeast"/>
              <w:ind w:left="0" w:firstLine="709"/>
              <w:jc w:val="both"/>
            </w:pPr>
          </w:p>
        </w:tc>
        <w:tc>
          <w:tcPr>
            <w:tcW w:w="3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2D" w:rsidRDefault="00567835">
            <w:pPr>
              <w:pStyle w:val="a3"/>
              <w:spacing w:after="0" w:line="100" w:lineRule="atLeast"/>
              <w:ind w:left="45"/>
              <w:jc w:val="both"/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-mail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(для получения конкурсных заданий)</w:t>
            </w:r>
          </w:p>
        </w:tc>
        <w:tc>
          <w:tcPr>
            <w:tcW w:w="4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2D" w:rsidRDefault="00C81C2D">
            <w:pPr>
              <w:pStyle w:val="a3"/>
              <w:spacing w:after="0" w:line="100" w:lineRule="atLeast"/>
              <w:ind w:left="283" w:firstLine="709"/>
              <w:jc w:val="both"/>
            </w:pPr>
          </w:p>
        </w:tc>
      </w:tr>
      <w:tr w:rsidR="00C81C2D"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2D" w:rsidRDefault="00C81C2D">
            <w:pPr>
              <w:pStyle w:val="a3"/>
              <w:numPr>
                <w:ilvl w:val="0"/>
                <w:numId w:val="1"/>
              </w:numPr>
              <w:spacing w:after="0" w:line="100" w:lineRule="atLeast"/>
              <w:ind w:left="0" w:firstLine="709"/>
              <w:jc w:val="both"/>
            </w:pPr>
          </w:p>
        </w:tc>
        <w:tc>
          <w:tcPr>
            <w:tcW w:w="3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2D" w:rsidRDefault="00567835">
            <w:pPr>
              <w:pStyle w:val="a3"/>
              <w:spacing w:after="0" w:line="100" w:lineRule="atLeast"/>
              <w:ind w:left="45"/>
              <w:jc w:val="both"/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Дополнительная информация</w:t>
            </w:r>
          </w:p>
        </w:tc>
        <w:tc>
          <w:tcPr>
            <w:tcW w:w="4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2D" w:rsidRDefault="00C81C2D">
            <w:pPr>
              <w:pStyle w:val="a3"/>
              <w:spacing w:after="0" w:line="100" w:lineRule="atLeast"/>
              <w:ind w:left="283"/>
              <w:jc w:val="both"/>
            </w:pPr>
          </w:p>
        </w:tc>
      </w:tr>
    </w:tbl>
    <w:p w:rsidR="00C81C2D" w:rsidRDefault="00C81C2D">
      <w:pPr>
        <w:pStyle w:val="a3"/>
      </w:pPr>
    </w:p>
    <w:sectPr w:rsidR="00C81C2D" w:rsidSect="003F2168">
      <w:pgSz w:w="11905" w:h="16837"/>
      <w:pgMar w:top="1134" w:right="850" w:bottom="1134" w:left="1701" w:header="720" w:footer="72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81BA1"/>
    <w:multiLevelType w:val="multilevel"/>
    <w:tmpl w:val="528E80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DAE23ED"/>
    <w:multiLevelType w:val="multilevel"/>
    <w:tmpl w:val="CBB0BE9C"/>
    <w:lvl w:ilvl="0">
      <w:start w:val="1"/>
      <w:numFmt w:val="none"/>
      <w:lvlText w:val=""/>
      <w:lvlJc w:val="left"/>
      <w:pPr>
        <w:ind w:left="432" w:hanging="432"/>
      </w:pPr>
    </w:lvl>
    <w:lvl w:ilvl="1">
      <w:start w:val="1"/>
      <w:numFmt w:val="none"/>
      <w:lvlText w:val=""/>
      <w:lvlJc w:val="left"/>
      <w:pPr>
        <w:ind w:left="576" w:hanging="576"/>
      </w:pPr>
    </w:lvl>
    <w:lvl w:ilvl="2">
      <w:start w:val="1"/>
      <w:numFmt w:val="none"/>
      <w:lvlText w:val=""/>
      <w:lvlJc w:val="left"/>
      <w:pPr>
        <w:ind w:left="720" w:hanging="720"/>
      </w:pPr>
    </w:lvl>
    <w:lvl w:ilvl="3">
      <w:start w:val="1"/>
      <w:numFmt w:val="none"/>
      <w:lvlText w:val=""/>
      <w:lvlJc w:val="left"/>
      <w:pPr>
        <w:ind w:left="864" w:hanging="864"/>
      </w:pPr>
    </w:lvl>
    <w:lvl w:ilvl="4">
      <w:start w:val="1"/>
      <w:numFmt w:val="none"/>
      <w:lvlText w:val=""/>
      <w:lvlJc w:val="left"/>
      <w:pPr>
        <w:ind w:left="1008" w:hanging="1008"/>
      </w:pPr>
    </w:lvl>
    <w:lvl w:ilvl="5">
      <w:start w:val="1"/>
      <w:numFmt w:val="none"/>
      <w:lvlText w:val=""/>
      <w:lvlJc w:val="left"/>
      <w:pPr>
        <w:ind w:left="1152" w:hanging="1152"/>
      </w:pPr>
    </w:lvl>
    <w:lvl w:ilvl="6">
      <w:start w:val="1"/>
      <w:numFmt w:val="none"/>
      <w:lvlText w:val=""/>
      <w:lvlJc w:val="left"/>
      <w:pPr>
        <w:ind w:left="1296" w:hanging="1296"/>
      </w:pPr>
    </w:lvl>
    <w:lvl w:ilvl="7">
      <w:start w:val="1"/>
      <w:numFmt w:val="none"/>
      <w:lvlText w:val=""/>
      <w:lvlJc w:val="left"/>
      <w:pPr>
        <w:ind w:left="1440" w:hanging="1440"/>
      </w:pPr>
    </w:lvl>
    <w:lvl w:ilvl="8">
      <w:start w:val="1"/>
      <w:numFmt w:val="none"/>
      <w:lvlText w:val=""/>
      <w:lvlJc w:val="left"/>
      <w:pPr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1C2D"/>
    <w:rsid w:val="003F2168"/>
    <w:rsid w:val="00567835"/>
    <w:rsid w:val="006B793D"/>
    <w:rsid w:val="00C81C2D"/>
    <w:rsid w:val="00E60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168"/>
  </w:style>
  <w:style w:type="paragraph" w:styleId="1">
    <w:name w:val="heading 1"/>
    <w:basedOn w:val="a"/>
    <w:next w:val="a"/>
    <w:link w:val="10"/>
    <w:qFormat/>
    <w:rsid w:val="00567835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3F2168"/>
    <w:pPr>
      <w:tabs>
        <w:tab w:val="left" w:pos="709"/>
      </w:tabs>
      <w:suppressAutoHyphens/>
      <w:spacing w:after="160" w:line="259" w:lineRule="atLeast"/>
    </w:pPr>
    <w:rPr>
      <w:rFonts w:ascii="Calibri" w:eastAsia="Lucida Sans Unicode" w:hAnsi="Calibri"/>
      <w:lang w:eastAsia="en-US"/>
    </w:rPr>
  </w:style>
  <w:style w:type="character" w:customStyle="1" w:styleId="-">
    <w:name w:val="Интернет-ссылка"/>
    <w:basedOn w:val="a0"/>
    <w:rsid w:val="003F2168"/>
    <w:rPr>
      <w:color w:val="0563C1"/>
      <w:u w:val="single"/>
      <w:lang w:val="ru-RU" w:eastAsia="ru-RU" w:bidi="ru-RU"/>
    </w:rPr>
  </w:style>
  <w:style w:type="paragraph" w:customStyle="1" w:styleId="a4">
    <w:name w:val="Заголовок"/>
    <w:basedOn w:val="a3"/>
    <w:next w:val="a5"/>
    <w:rsid w:val="003F2168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3"/>
    <w:rsid w:val="003F2168"/>
    <w:pPr>
      <w:spacing w:after="120"/>
    </w:pPr>
  </w:style>
  <w:style w:type="paragraph" w:styleId="a6">
    <w:name w:val="List"/>
    <w:basedOn w:val="a5"/>
    <w:rsid w:val="003F2168"/>
    <w:rPr>
      <w:rFonts w:ascii="Arial" w:hAnsi="Arial" w:cs="Tahoma"/>
    </w:rPr>
  </w:style>
  <w:style w:type="paragraph" w:styleId="a7">
    <w:name w:val="Title"/>
    <w:basedOn w:val="a3"/>
    <w:rsid w:val="003F2168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styleId="a8">
    <w:name w:val="index heading"/>
    <w:basedOn w:val="a3"/>
    <w:rsid w:val="003F2168"/>
    <w:pPr>
      <w:suppressLineNumbers/>
    </w:pPr>
    <w:rPr>
      <w:rFonts w:ascii="Arial" w:hAnsi="Arial" w:cs="Tahoma"/>
    </w:rPr>
  </w:style>
  <w:style w:type="character" w:customStyle="1" w:styleId="10">
    <w:name w:val="Заголовок 1 Знак"/>
    <w:basedOn w:val="a0"/>
    <w:link w:val="1"/>
    <w:rsid w:val="00567835"/>
    <w:rPr>
      <w:rFonts w:ascii="Times New Roman" w:eastAsia="Times New Roman" w:hAnsi="Times New Roman" w:cs="Times New Roman"/>
      <w:b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6B79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B793D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E60456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tokin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TokinovAI</dc:creator>
  <cp:lastModifiedBy>LARISA</cp:lastModifiedBy>
  <cp:revision>5</cp:revision>
  <cp:lastPrinted>2016-09-07T05:40:00Z</cp:lastPrinted>
  <dcterms:created xsi:type="dcterms:W3CDTF">2016-06-08T03:49:00Z</dcterms:created>
  <dcterms:modified xsi:type="dcterms:W3CDTF">2016-10-03T12:25:00Z</dcterms:modified>
</cp:coreProperties>
</file>